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70BFD" w:rsidRDefault="00570BFD" w:rsidP="00570BFD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>
        <w:rPr>
          <w:rFonts w:ascii="Times New Roman" w:hAnsi="Times New Roman" w:cs="Times New Roman"/>
          <w:sz w:val="24"/>
          <w:szCs w:val="24"/>
        </w:rPr>
        <w:t>Table S</w:t>
      </w:r>
      <w:r>
        <w:rPr>
          <w:rFonts w:ascii="Times New Roman" w:hAnsi="Times New Roman" w:cs="Times New Roman" w:hint="eastAsia"/>
          <w:sz w:val="24"/>
          <w:szCs w:val="24"/>
        </w:rPr>
        <w:t>2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E7636">
        <w:rPr>
          <w:rFonts w:ascii="Times New Roman" w:hAnsi="Times New Roman" w:cs="Times New Roman"/>
          <w:sz w:val="24"/>
          <w:szCs w:val="24"/>
        </w:rPr>
        <w:t xml:space="preserve">DEGs mutually regulated by </w:t>
      </w:r>
      <w:r w:rsidRPr="00AE7636">
        <w:rPr>
          <w:rFonts w:ascii="Times New Roman" w:hAnsi="Times New Roman" w:cs="Times New Roman"/>
          <w:i/>
          <w:sz w:val="24"/>
          <w:szCs w:val="24"/>
        </w:rPr>
        <w:t>P. aeruginosa</w:t>
      </w:r>
      <w:r>
        <w:rPr>
          <w:rFonts w:ascii="Times New Roman" w:hAnsi="Times New Roman" w:cs="Times New Roman"/>
          <w:sz w:val="24"/>
          <w:szCs w:val="24"/>
        </w:rPr>
        <w:t xml:space="preserve"> PAO1 and </w:t>
      </w:r>
      <w:r w:rsidRPr="00AE7636">
        <w:rPr>
          <w:rFonts w:ascii="Times New Roman" w:hAnsi="Times New Roman" w:cs="Times New Roman"/>
          <w:i/>
          <w:sz w:val="24"/>
          <w:szCs w:val="24"/>
        </w:rPr>
        <w:t xml:space="preserve">P. </w:t>
      </w:r>
      <w:r>
        <w:rPr>
          <w:rFonts w:ascii="Times New Roman" w:hAnsi="Times New Roman" w:cs="Times New Roman" w:hint="eastAsia"/>
          <w:i/>
          <w:sz w:val="24"/>
          <w:szCs w:val="24"/>
        </w:rPr>
        <w:t>fluorescens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ATCC13525</w:t>
      </w:r>
    </w:p>
    <w:tbl>
      <w:tblPr>
        <w:tblW w:w="10065" w:type="dxa"/>
        <w:tblInd w:w="108" w:type="dxa"/>
        <w:tblLook w:val="04A0" w:firstRow="1" w:lastRow="0" w:firstColumn="1" w:lastColumn="0" w:noHBand="0" w:noVBand="1"/>
      </w:tblPr>
      <w:tblGrid>
        <w:gridCol w:w="941"/>
        <w:gridCol w:w="1323"/>
        <w:gridCol w:w="760"/>
        <w:gridCol w:w="1323"/>
        <w:gridCol w:w="760"/>
        <w:gridCol w:w="1323"/>
        <w:gridCol w:w="3635"/>
      </w:tblGrid>
      <w:tr w:rsidR="00570BFD" w:rsidRPr="000339E7" w:rsidTr="00C04011">
        <w:trPr>
          <w:trHeight w:val="280"/>
        </w:trPr>
        <w:tc>
          <w:tcPr>
            <w:tcW w:w="2264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0BFD" w:rsidRPr="000339E7" w:rsidRDefault="00570BFD" w:rsidP="00C04011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0339E7">
              <w:rPr>
                <w:rFonts w:ascii="Times New Roman" w:eastAsia="等线" w:hAnsi="Times New Roman" w:cs="Times New Roman"/>
                <w:kern w:val="0"/>
                <w:szCs w:val="21"/>
              </w:rPr>
              <w:t>ORF</w:t>
            </w:r>
          </w:p>
        </w:tc>
        <w:tc>
          <w:tcPr>
            <w:tcW w:w="2083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0BFD" w:rsidRPr="000339E7" w:rsidRDefault="00570BFD" w:rsidP="00C04011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0339E7">
              <w:rPr>
                <w:rFonts w:ascii="Times New Roman" w:eastAsia="等线" w:hAnsi="Times New Roman" w:cs="Times New Roman"/>
                <w:kern w:val="0"/>
                <w:szCs w:val="21"/>
              </w:rPr>
              <w:t>Gene name</w:t>
            </w:r>
          </w:p>
        </w:tc>
        <w:tc>
          <w:tcPr>
            <w:tcW w:w="2083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0BFD" w:rsidRPr="000339E7" w:rsidRDefault="00570BFD" w:rsidP="00C04011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0339E7">
              <w:rPr>
                <w:rFonts w:ascii="Times New Roman" w:eastAsia="等线" w:hAnsi="Times New Roman" w:cs="Times New Roman"/>
                <w:kern w:val="0"/>
                <w:szCs w:val="21"/>
              </w:rPr>
              <w:t>Fold change</w:t>
            </w:r>
            <w:r w:rsidRPr="007238A4">
              <w:rPr>
                <w:rFonts w:ascii="Times New Roman" w:eastAsia="等线" w:hAnsi="Times New Roman" w:cs="Times New Roman" w:hint="eastAsia"/>
                <w:kern w:val="0"/>
                <w:szCs w:val="21"/>
                <w:vertAlign w:val="superscript"/>
              </w:rPr>
              <w:t>a</w:t>
            </w:r>
          </w:p>
        </w:tc>
        <w:tc>
          <w:tcPr>
            <w:tcW w:w="363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570BFD" w:rsidRPr="000339E7" w:rsidRDefault="00570BFD" w:rsidP="00C04011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0339E7">
              <w:rPr>
                <w:rFonts w:ascii="Times New Roman" w:eastAsia="等线" w:hAnsi="Times New Roman" w:cs="Times New Roman"/>
                <w:kern w:val="0"/>
                <w:szCs w:val="21"/>
              </w:rPr>
              <w:t>Annotation</w:t>
            </w:r>
          </w:p>
        </w:tc>
      </w:tr>
      <w:tr w:rsidR="00570BFD" w:rsidRPr="000339E7" w:rsidTr="00C04011">
        <w:trPr>
          <w:trHeight w:val="280"/>
        </w:trPr>
        <w:tc>
          <w:tcPr>
            <w:tcW w:w="94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70BFD" w:rsidRPr="000339E7" w:rsidRDefault="00570BFD" w:rsidP="00C04011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0339E7">
              <w:rPr>
                <w:rFonts w:ascii="Times New Roman" w:eastAsia="等线" w:hAnsi="Times New Roman" w:cs="Times New Roman"/>
                <w:kern w:val="0"/>
                <w:szCs w:val="21"/>
              </w:rPr>
              <w:t>PAO1</w:t>
            </w:r>
          </w:p>
        </w:tc>
        <w:tc>
          <w:tcPr>
            <w:tcW w:w="132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70BFD" w:rsidRPr="000339E7" w:rsidRDefault="00570BFD" w:rsidP="00C04011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0339E7">
              <w:rPr>
                <w:rFonts w:ascii="Times New Roman" w:eastAsia="等线" w:hAnsi="Times New Roman" w:cs="Times New Roman"/>
                <w:kern w:val="0"/>
                <w:szCs w:val="21"/>
              </w:rPr>
              <w:t>ATCC13525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70BFD" w:rsidRPr="000339E7" w:rsidRDefault="00570BFD" w:rsidP="00C04011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0339E7">
              <w:rPr>
                <w:rFonts w:ascii="Times New Roman" w:eastAsia="等线" w:hAnsi="Times New Roman" w:cs="Times New Roman"/>
                <w:kern w:val="0"/>
                <w:szCs w:val="21"/>
              </w:rPr>
              <w:t>PAO1</w:t>
            </w:r>
          </w:p>
        </w:tc>
        <w:tc>
          <w:tcPr>
            <w:tcW w:w="132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70BFD" w:rsidRPr="000339E7" w:rsidRDefault="00570BFD" w:rsidP="00C04011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0339E7">
              <w:rPr>
                <w:rFonts w:ascii="Times New Roman" w:eastAsia="等线" w:hAnsi="Times New Roman" w:cs="Times New Roman"/>
                <w:kern w:val="0"/>
                <w:szCs w:val="21"/>
              </w:rPr>
              <w:t>ATCC13525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70BFD" w:rsidRPr="000339E7" w:rsidRDefault="00570BFD" w:rsidP="00C04011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0339E7">
              <w:rPr>
                <w:rFonts w:ascii="Times New Roman" w:eastAsia="等线" w:hAnsi="Times New Roman" w:cs="Times New Roman"/>
                <w:kern w:val="0"/>
                <w:szCs w:val="21"/>
              </w:rPr>
              <w:t>PAO1</w:t>
            </w:r>
          </w:p>
        </w:tc>
        <w:tc>
          <w:tcPr>
            <w:tcW w:w="132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70BFD" w:rsidRPr="000339E7" w:rsidRDefault="00570BFD" w:rsidP="00C04011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0339E7">
              <w:rPr>
                <w:rFonts w:ascii="Times New Roman" w:eastAsia="等线" w:hAnsi="Times New Roman" w:cs="Times New Roman"/>
                <w:kern w:val="0"/>
                <w:szCs w:val="21"/>
              </w:rPr>
              <w:t>ATCC13525</w:t>
            </w:r>
          </w:p>
        </w:tc>
        <w:tc>
          <w:tcPr>
            <w:tcW w:w="36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570BFD" w:rsidRPr="000339E7" w:rsidRDefault="00570BFD" w:rsidP="00C04011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</w:tr>
      <w:tr w:rsidR="00570BFD" w:rsidRPr="000339E7" w:rsidTr="00C04011">
        <w:trPr>
          <w:trHeight w:val="280"/>
        </w:trPr>
        <w:tc>
          <w:tcPr>
            <w:tcW w:w="94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0BFD" w:rsidRPr="000339E7" w:rsidRDefault="00570BFD" w:rsidP="00C04011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0339E7">
              <w:rPr>
                <w:rFonts w:ascii="Times New Roman" w:eastAsia="等线" w:hAnsi="Times New Roman" w:cs="Times New Roman"/>
                <w:kern w:val="0"/>
                <w:szCs w:val="21"/>
              </w:rPr>
              <w:t>PA0434</w:t>
            </w:r>
          </w:p>
        </w:tc>
        <w:tc>
          <w:tcPr>
            <w:tcW w:w="132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0BFD" w:rsidRPr="000339E7" w:rsidRDefault="00570BFD" w:rsidP="00C04011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0339E7">
              <w:rPr>
                <w:rFonts w:ascii="Times New Roman" w:eastAsia="等线" w:hAnsi="Times New Roman" w:cs="Times New Roman"/>
                <w:kern w:val="0"/>
                <w:szCs w:val="21"/>
              </w:rPr>
              <w:t>RS23050</w:t>
            </w: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0BFD" w:rsidRPr="000339E7" w:rsidRDefault="00570BFD" w:rsidP="00C04011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32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0BFD" w:rsidRPr="000339E7" w:rsidRDefault="00570BFD" w:rsidP="00C04011">
            <w:pPr>
              <w:widowControl/>
              <w:spacing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0BFD" w:rsidRPr="000339E7" w:rsidRDefault="00570BFD" w:rsidP="00C04011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0339E7">
              <w:rPr>
                <w:rFonts w:ascii="Times New Roman" w:eastAsia="等线" w:hAnsi="Times New Roman" w:cs="Times New Roman"/>
                <w:kern w:val="0"/>
                <w:szCs w:val="21"/>
              </w:rPr>
              <w:t>0.39</w:t>
            </w:r>
          </w:p>
        </w:tc>
        <w:tc>
          <w:tcPr>
            <w:tcW w:w="132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0BFD" w:rsidRPr="000339E7" w:rsidRDefault="00570BFD" w:rsidP="00C04011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0339E7">
              <w:rPr>
                <w:rFonts w:ascii="Times New Roman" w:eastAsia="等线" w:hAnsi="Times New Roman" w:cs="Times New Roman"/>
                <w:kern w:val="0"/>
                <w:szCs w:val="21"/>
              </w:rPr>
              <w:t>0.09</w:t>
            </w:r>
          </w:p>
        </w:tc>
        <w:tc>
          <w:tcPr>
            <w:tcW w:w="363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570BFD" w:rsidRPr="000339E7" w:rsidRDefault="00570BFD" w:rsidP="00C04011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0339E7">
              <w:rPr>
                <w:rFonts w:ascii="Times New Roman" w:eastAsia="等线" w:hAnsi="Times New Roman" w:cs="Times New Roman"/>
                <w:kern w:val="0"/>
                <w:szCs w:val="21"/>
              </w:rPr>
              <w:t>Ton-dependent receptor</w:t>
            </w:r>
          </w:p>
        </w:tc>
      </w:tr>
      <w:tr w:rsidR="00570BFD" w:rsidRPr="000339E7" w:rsidTr="00C04011">
        <w:trPr>
          <w:trHeight w:val="280"/>
        </w:trPr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0BFD" w:rsidRPr="000339E7" w:rsidRDefault="00570BFD" w:rsidP="00C04011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0339E7">
              <w:rPr>
                <w:rFonts w:ascii="Times New Roman" w:eastAsia="等线" w:hAnsi="Times New Roman" w:cs="Times New Roman"/>
                <w:kern w:val="0"/>
                <w:szCs w:val="21"/>
              </w:rPr>
              <w:t>PA0506</w:t>
            </w: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0BFD" w:rsidRPr="000339E7" w:rsidRDefault="00570BFD" w:rsidP="00C04011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0339E7">
              <w:rPr>
                <w:rFonts w:ascii="Times New Roman" w:eastAsia="等线" w:hAnsi="Times New Roman" w:cs="Times New Roman"/>
                <w:kern w:val="0"/>
                <w:szCs w:val="21"/>
              </w:rPr>
              <w:t>RS07420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0BFD" w:rsidRPr="000339E7" w:rsidRDefault="00570BFD" w:rsidP="00C04011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0BFD" w:rsidRPr="000339E7" w:rsidRDefault="00570BFD" w:rsidP="00C04011">
            <w:pPr>
              <w:widowControl/>
              <w:spacing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0BFD" w:rsidRPr="000339E7" w:rsidRDefault="00570BFD" w:rsidP="00C04011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0339E7">
              <w:rPr>
                <w:rFonts w:ascii="Times New Roman" w:eastAsia="等线" w:hAnsi="Times New Roman" w:cs="Times New Roman"/>
                <w:kern w:val="0"/>
                <w:szCs w:val="21"/>
              </w:rPr>
              <w:t>2.45</w:t>
            </w: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0BFD" w:rsidRPr="000339E7" w:rsidRDefault="00570BFD" w:rsidP="00C04011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0339E7">
              <w:rPr>
                <w:rFonts w:ascii="Times New Roman" w:eastAsia="等线" w:hAnsi="Times New Roman" w:cs="Times New Roman"/>
                <w:kern w:val="0"/>
                <w:szCs w:val="21"/>
              </w:rPr>
              <w:t>4.3</w:t>
            </w:r>
          </w:p>
        </w:tc>
        <w:tc>
          <w:tcPr>
            <w:tcW w:w="3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570BFD" w:rsidRPr="000339E7" w:rsidRDefault="00570BFD" w:rsidP="00C04011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0339E7">
              <w:rPr>
                <w:rFonts w:ascii="Times New Roman" w:eastAsia="等线" w:hAnsi="Times New Roman" w:cs="Times New Roman"/>
                <w:kern w:val="0"/>
                <w:szCs w:val="21"/>
              </w:rPr>
              <w:t>probable acyl-CoA dehydrogenase</w:t>
            </w:r>
          </w:p>
        </w:tc>
      </w:tr>
      <w:tr w:rsidR="00570BFD" w:rsidRPr="000339E7" w:rsidTr="00C04011">
        <w:trPr>
          <w:trHeight w:val="280"/>
        </w:trPr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0BFD" w:rsidRPr="000339E7" w:rsidRDefault="00570BFD" w:rsidP="00C04011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0339E7">
              <w:rPr>
                <w:rFonts w:ascii="Times New Roman" w:eastAsia="等线" w:hAnsi="Times New Roman" w:cs="Times New Roman"/>
                <w:kern w:val="0"/>
                <w:szCs w:val="21"/>
              </w:rPr>
              <w:t>PA2402</w:t>
            </w: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0BFD" w:rsidRPr="000339E7" w:rsidRDefault="00570BFD" w:rsidP="00C04011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0339E7">
              <w:rPr>
                <w:rFonts w:ascii="Times New Roman" w:eastAsia="等线" w:hAnsi="Times New Roman" w:cs="Times New Roman"/>
                <w:kern w:val="0"/>
                <w:szCs w:val="21"/>
              </w:rPr>
              <w:t>RS27315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0BFD" w:rsidRPr="000339E7" w:rsidRDefault="00570BFD" w:rsidP="00C04011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i/>
                <w:kern w:val="0"/>
                <w:szCs w:val="21"/>
              </w:rPr>
            </w:pP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0BFD" w:rsidRPr="000339E7" w:rsidRDefault="00570BFD" w:rsidP="00C04011">
            <w:pPr>
              <w:widowControl/>
              <w:spacing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0BFD" w:rsidRPr="000339E7" w:rsidRDefault="00570BFD" w:rsidP="00C04011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0339E7">
              <w:rPr>
                <w:rFonts w:ascii="Times New Roman" w:eastAsia="等线" w:hAnsi="Times New Roman" w:cs="Times New Roman"/>
                <w:kern w:val="0"/>
                <w:szCs w:val="21"/>
              </w:rPr>
              <w:t>0.33</w:t>
            </w: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0BFD" w:rsidRPr="000339E7" w:rsidRDefault="00570BFD" w:rsidP="00C04011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0339E7">
              <w:rPr>
                <w:rFonts w:ascii="Times New Roman" w:eastAsia="等线" w:hAnsi="Times New Roman" w:cs="Times New Roman"/>
                <w:kern w:val="0"/>
                <w:szCs w:val="21"/>
              </w:rPr>
              <w:t>0.253</w:t>
            </w:r>
          </w:p>
        </w:tc>
        <w:tc>
          <w:tcPr>
            <w:tcW w:w="3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570BFD" w:rsidRPr="000339E7" w:rsidRDefault="00570BFD" w:rsidP="00C04011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0339E7">
              <w:rPr>
                <w:rFonts w:ascii="Times New Roman" w:eastAsia="等线" w:hAnsi="Times New Roman" w:cs="Times New Roman"/>
                <w:kern w:val="0"/>
                <w:szCs w:val="21"/>
              </w:rPr>
              <w:t>non-ribosomal peptide synthetase</w:t>
            </w:r>
          </w:p>
        </w:tc>
      </w:tr>
      <w:tr w:rsidR="00570BFD" w:rsidRPr="000339E7" w:rsidTr="00C04011">
        <w:trPr>
          <w:trHeight w:val="280"/>
        </w:trPr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0BFD" w:rsidRPr="000339E7" w:rsidRDefault="00570BFD" w:rsidP="00C04011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0339E7">
              <w:rPr>
                <w:rFonts w:ascii="Times New Roman" w:eastAsia="等线" w:hAnsi="Times New Roman" w:cs="Times New Roman"/>
                <w:kern w:val="0"/>
                <w:szCs w:val="21"/>
              </w:rPr>
              <w:t>PA2523</w:t>
            </w: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0BFD" w:rsidRPr="000339E7" w:rsidRDefault="00570BFD" w:rsidP="00C04011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0339E7">
              <w:rPr>
                <w:rFonts w:ascii="Times New Roman" w:eastAsia="等线" w:hAnsi="Times New Roman" w:cs="Times New Roman"/>
                <w:kern w:val="0"/>
                <w:szCs w:val="21"/>
              </w:rPr>
              <w:t>RS13885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0BFD" w:rsidRPr="000339E7" w:rsidRDefault="00570BFD" w:rsidP="00C04011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i/>
                <w:kern w:val="0"/>
                <w:szCs w:val="21"/>
              </w:rPr>
            </w:pPr>
            <w:r w:rsidRPr="000339E7">
              <w:rPr>
                <w:rFonts w:ascii="Times New Roman" w:eastAsia="等线" w:hAnsi="Times New Roman" w:cs="Times New Roman"/>
                <w:i/>
                <w:kern w:val="0"/>
                <w:szCs w:val="21"/>
              </w:rPr>
              <w:t>czcR</w:t>
            </w: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0BFD" w:rsidRPr="000339E7" w:rsidRDefault="00570BFD" w:rsidP="00C04011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0BFD" w:rsidRPr="000339E7" w:rsidRDefault="00570BFD" w:rsidP="00C04011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0339E7">
              <w:rPr>
                <w:rFonts w:ascii="Times New Roman" w:eastAsia="等线" w:hAnsi="Times New Roman" w:cs="Times New Roman"/>
                <w:kern w:val="0"/>
                <w:szCs w:val="21"/>
              </w:rPr>
              <w:t>94.44</w:t>
            </w: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0BFD" w:rsidRPr="000339E7" w:rsidRDefault="00570BFD" w:rsidP="00C04011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0339E7">
              <w:rPr>
                <w:rFonts w:ascii="Times New Roman" w:eastAsia="等线" w:hAnsi="Times New Roman" w:cs="Times New Roman"/>
                <w:kern w:val="0"/>
                <w:szCs w:val="21"/>
              </w:rPr>
              <w:t>4.63</w:t>
            </w:r>
          </w:p>
        </w:tc>
        <w:tc>
          <w:tcPr>
            <w:tcW w:w="3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570BFD" w:rsidRPr="000339E7" w:rsidRDefault="00570BFD" w:rsidP="00C04011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0339E7">
              <w:rPr>
                <w:rFonts w:ascii="Times New Roman" w:eastAsia="等线" w:hAnsi="Times New Roman" w:cs="Times New Roman"/>
                <w:kern w:val="0"/>
                <w:szCs w:val="21"/>
              </w:rPr>
              <w:t>DNA-binding response regulator</w:t>
            </w:r>
          </w:p>
        </w:tc>
      </w:tr>
      <w:tr w:rsidR="00570BFD" w:rsidRPr="000339E7" w:rsidTr="00C04011">
        <w:trPr>
          <w:trHeight w:val="280"/>
        </w:trPr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0BFD" w:rsidRPr="000339E7" w:rsidRDefault="00570BFD" w:rsidP="00C04011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0339E7">
              <w:rPr>
                <w:rFonts w:ascii="Times New Roman" w:eastAsia="等线" w:hAnsi="Times New Roman" w:cs="Times New Roman"/>
                <w:kern w:val="0"/>
                <w:szCs w:val="21"/>
              </w:rPr>
              <w:t>PA2524</w:t>
            </w: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0BFD" w:rsidRPr="000339E7" w:rsidRDefault="00570BFD" w:rsidP="00C04011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0339E7">
              <w:rPr>
                <w:rFonts w:ascii="Times New Roman" w:eastAsia="等线" w:hAnsi="Times New Roman" w:cs="Times New Roman"/>
                <w:kern w:val="0"/>
                <w:szCs w:val="21"/>
              </w:rPr>
              <w:t>RS13880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0BFD" w:rsidRPr="000339E7" w:rsidRDefault="00570BFD" w:rsidP="00C04011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i/>
                <w:kern w:val="0"/>
                <w:szCs w:val="21"/>
              </w:rPr>
            </w:pPr>
            <w:r w:rsidRPr="000339E7">
              <w:rPr>
                <w:rFonts w:ascii="Times New Roman" w:eastAsia="等线" w:hAnsi="Times New Roman" w:cs="Times New Roman"/>
                <w:i/>
                <w:kern w:val="0"/>
                <w:szCs w:val="21"/>
              </w:rPr>
              <w:t>czcS</w:t>
            </w: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0BFD" w:rsidRPr="000339E7" w:rsidRDefault="00570BFD" w:rsidP="00C04011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0BFD" w:rsidRPr="000339E7" w:rsidRDefault="00570BFD" w:rsidP="00C04011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0339E7">
              <w:rPr>
                <w:rFonts w:ascii="Times New Roman" w:eastAsia="等线" w:hAnsi="Times New Roman" w:cs="Times New Roman"/>
                <w:kern w:val="0"/>
                <w:szCs w:val="21"/>
              </w:rPr>
              <w:t>39.6</w:t>
            </w: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0BFD" w:rsidRPr="000339E7" w:rsidRDefault="00570BFD" w:rsidP="00C04011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0339E7">
              <w:rPr>
                <w:rFonts w:ascii="Times New Roman" w:eastAsia="等线" w:hAnsi="Times New Roman" w:cs="Times New Roman"/>
                <w:kern w:val="0"/>
                <w:szCs w:val="21"/>
              </w:rPr>
              <w:t>5</w:t>
            </w:r>
          </w:p>
        </w:tc>
        <w:tc>
          <w:tcPr>
            <w:tcW w:w="3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570BFD" w:rsidRPr="000339E7" w:rsidRDefault="00570BFD" w:rsidP="00C04011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0339E7">
              <w:rPr>
                <w:rFonts w:ascii="Times New Roman" w:eastAsia="等线" w:hAnsi="Times New Roman" w:cs="Times New Roman"/>
                <w:kern w:val="0"/>
                <w:szCs w:val="21"/>
              </w:rPr>
              <w:t>histdine kinase</w:t>
            </w:r>
          </w:p>
        </w:tc>
      </w:tr>
      <w:tr w:rsidR="00570BFD" w:rsidRPr="000339E7" w:rsidTr="00C04011">
        <w:trPr>
          <w:trHeight w:val="280"/>
        </w:trPr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0BFD" w:rsidRPr="000339E7" w:rsidRDefault="00570BFD" w:rsidP="00C04011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0339E7">
              <w:rPr>
                <w:rFonts w:ascii="Times New Roman" w:eastAsia="等线" w:hAnsi="Times New Roman" w:cs="Times New Roman"/>
                <w:kern w:val="0"/>
                <w:szCs w:val="21"/>
              </w:rPr>
              <w:t>PA3556</w:t>
            </w: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0BFD" w:rsidRPr="000339E7" w:rsidRDefault="00570BFD" w:rsidP="00C04011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0339E7">
              <w:rPr>
                <w:rFonts w:ascii="Times New Roman" w:eastAsia="等线" w:hAnsi="Times New Roman" w:cs="Times New Roman"/>
                <w:kern w:val="0"/>
                <w:szCs w:val="21"/>
              </w:rPr>
              <w:t>RS29670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0BFD" w:rsidRPr="000339E7" w:rsidRDefault="00570BFD" w:rsidP="00C04011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i/>
                <w:kern w:val="0"/>
                <w:szCs w:val="21"/>
              </w:rPr>
            </w:pPr>
            <w:r w:rsidRPr="000339E7">
              <w:rPr>
                <w:rFonts w:ascii="Times New Roman" w:eastAsia="等线" w:hAnsi="Times New Roman" w:cs="Times New Roman"/>
                <w:i/>
                <w:kern w:val="0"/>
                <w:szCs w:val="21"/>
              </w:rPr>
              <w:t>arnT</w:t>
            </w: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0BFD" w:rsidRPr="000339E7" w:rsidRDefault="00570BFD" w:rsidP="00C04011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0BFD" w:rsidRPr="000339E7" w:rsidRDefault="00570BFD" w:rsidP="00C04011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0339E7">
              <w:rPr>
                <w:rFonts w:ascii="Times New Roman" w:eastAsia="等线" w:hAnsi="Times New Roman" w:cs="Times New Roman"/>
                <w:kern w:val="0"/>
                <w:szCs w:val="21"/>
              </w:rPr>
              <w:t>3.88</w:t>
            </w: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0BFD" w:rsidRPr="000339E7" w:rsidRDefault="00570BFD" w:rsidP="00C04011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0339E7">
              <w:rPr>
                <w:rFonts w:ascii="Times New Roman" w:eastAsia="等线" w:hAnsi="Times New Roman" w:cs="Times New Roman"/>
                <w:kern w:val="0"/>
                <w:szCs w:val="21"/>
              </w:rPr>
              <w:t>2.8</w:t>
            </w:r>
          </w:p>
        </w:tc>
        <w:tc>
          <w:tcPr>
            <w:tcW w:w="3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570BFD" w:rsidRPr="000339E7" w:rsidRDefault="00570BFD" w:rsidP="00C04011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0339E7">
              <w:rPr>
                <w:rFonts w:ascii="Times New Roman" w:eastAsia="等线" w:hAnsi="Times New Roman" w:cs="Times New Roman"/>
                <w:kern w:val="0"/>
                <w:szCs w:val="21"/>
              </w:rPr>
              <w:t xml:space="preserve">inner membrane L-Ara4N transferase </w:t>
            </w:r>
          </w:p>
        </w:tc>
      </w:tr>
      <w:tr w:rsidR="00570BFD" w:rsidRPr="000339E7" w:rsidTr="00C04011">
        <w:trPr>
          <w:trHeight w:val="280"/>
        </w:trPr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0BFD" w:rsidRPr="000339E7" w:rsidRDefault="00570BFD" w:rsidP="00C04011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0339E7">
              <w:rPr>
                <w:rFonts w:ascii="Times New Roman" w:eastAsia="等线" w:hAnsi="Times New Roman" w:cs="Times New Roman"/>
                <w:kern w:val="0"/>
                <w:szCs w:val="21"/>
              </w:rPr>
              <w:t>PA3689</w:t>
            </w: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0BFD" w:rsidRPr="000339E7" w:rsidRDefault="00570BFD" w:rsidP="00C04011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0339E7">
              <w:rPr>
                <w:rFonts w:ascii="Times New Roman" w:eastAsia="等线" w:hAnsi="Times New Roman" w:cs="Times New Roman"/>
                <w:kern w:val="0"/>
                <w:szCs w:val="21"/>
              </w:rPr>
              <w:t>RS08415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0BFD" w:rsidRPr="000339E7" w:rsidRDefault="00570BFD" w:rsidP="00C04011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i/>
                <w:kern w:val="0"/>
                <w:szCs w:val="21"/>
              </w:rPr>
            </w:pPr>
            <w:r w:rsidRPr="000339E7">
              <w:rPr>
                <w:rFonts w:ascii="Times New Roman" w:eastAsia="等线" w:hAnsi="Times New Roman" w:cs="Times New Roman"/>
                <w:i/>
                <w:kern w:val="0"/>
                <w:szCs w:val="21"/>
              </w:rPr>
              <w:t>cadR</w:t>
            </w: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0BFD" w:rsidRPr="000339E7" w:rsidRDefault="00570BFD" w:rsidP="00C04011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0BFD" w:rsidRPr="000339E7" w:rsidRDefault="00570BFD" w:rsidP="00C04011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0339E7">
              <w:rPr>
                <w:rFonts w:ascii="Times New Roman" w:eastAsia="等线" w:hAnsi="Times New Roman" w:cs="Times New Roman"/>
                <w:kern w:val="0"/>
                <w:szCs w:val="21"/>
              </w:rPr>
              <w:t>22.89</w:t>
            </w: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0BFD" w:rsidRPr="000339E7" w:rsidRDefault="00570BFD" w:rsidP="00C04011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0339E7">
              <w:rPr>
                <w:rFonts w:ascii="Times New Roman" w:eastAsia="等线" w:hAnsi="Times New Roman" w:cs="Times New Roman"/>
                <w:kern w:val="0"/>
                <w:szCs w:val="21"/>
              </w:rPr>
              <w:t>4.15</w:t>
            </w:r>
          </w:p>
        </w:tc>
        <w:tc>
          <w:tcPr>
            <w:tcW w:w="3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570BFD" w:rsidRPr="000339E7" w:rsidRDefault="00570BFD" w:rsidP="00C04011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0339E7">
              <w:rPr>
                <w:rFonts w:ascii="Times New Roman" w:eastAsia="等线" w:hAnsi="Times New Roman" w:cs="Times New Roman"/>
                <w:kern w:val="0"/>
                <w:szCs w:val="21"/>
              </w:rPr>
              <w:t>C</w:t>
            </w:r>
            <w:r>
              <w:rPr>
                <w:rFonts w:ascii="Times New Roman" w:eastAsia="等线" w:hAnsi="Times New Roman" w:cs="Times New Roman"/>
                <w:kern w:val="0"/>
                <w:szCs w:val="21"/>
              </w:rPr>
              <w:t xml:space="preserve">d/Pb-responsive </w:t>
            </w:r>
            <w:r w:rsidRPr="000339E7">
              <w:rPr>
                <w:rFonts w:ascii="Times New Roman" w:eastAsia="等线" w:hAnsi="Times New Roman" w:cs="Times New Roman"/>
                <w:kern w:val="0"/>
                <w:szCs w:val="21"/>
              </w:rPr>
              <w:t>regulator</w:t>
            </w:r>
          </w:p>
        </w:tc>
      </w:tr>
      <w:tr w:rsidR="00570BFD" w:rsidRPr="000339E7" w:rsidTr="00C04011">
        <w:trPr>
          <w:trHeight w:val="280"/>
        </w:trPr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0BFD" w:rsidRPr="000339E7" w:rsidRDefault="00570BFD" w:rsidP="00C04011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0339E7">
              <w:rPr>
                <w:rFonts w:ascii="Times New Roman" w:eastAsia="等线" w:hAnsi="Times New Roman" w:cs="Times New Roman"/>
                <w:kern w:val="0"/>
                <w:szCs w:val="21"/>
              </w:rPr>
              <w:t>PA3690</w:t>
            </w: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0BFD" w:rsidRPr="000339E7" w:rsidRDefault="00570BFD" w:rsidP="00C04011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0339E7">
              <w:rPr>
                <w:rFonts w:ascii="Times New Roman" w:eastAsia="等线" w:hAnsi="Times New Roman" w:cs="Times New Roman"/>
                <w:kern w:val="0"/>
                <w:szCs w:val="21"/>
              </w:rPr>
              <w:t>RS08410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0BFD" w:rsidRPr="00A72B28" w:rsidRDefault="00570BFD" w:rsidP="00C04011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i/>
                <w:kern w:val="0"/>
                <w:szCs w:val="21"/>
              </w:rPr>
            </w:pPr>
            <w:r w:rsidRPr="00A72B28">
              <w:rPr>
                <w:rFonts w:ascii="Times New Roman" w:eastAsia="等线" w:hAnsi="Times New Roman" w:cs="Times New Roman" w:hint="eastAsia"/>
                <w:i/>
                <w:kern w:val="0"/>
                <w:szCs w:val="21"/>
              </w:rPr>
              <w:t>c</w:t>
            </w:r>
            <w:r w:rsidRPr="00A72B28">
              <w:rPr>
                <w:rFonts w:ascii="Times New Roman" w:eastAsia="等线" w:hAnsi="Times New Roman" w:cs="Times New Roman"/>
                <w:i/>
                <w:kern w:val="0"/>
                <w:szCs w:val="21"/>
              </w:rPr>
              <w:t>adA</w:t>
            </w: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0BFD" w:rsidRPr="000339E7" w:rsidRDefault="00570BFD" w:rsidP="00C04011">
            <w:pPr>
              <w:widowControl/>
              <w:spacing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0BFD" w:rsidRPr="000339E7" w:rsidRDefault="00570BFD" w:rsidP="00C04011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0339E7">
              <w:rPr>
                <w:rFonts w:ascii="Times New Roman" w:eastAsia="等线" w:hAnsi="Times New Roman" w:cs="Times New Roman"/>
                <w:kern w:val="0"/>
                <w:szCs w:val="21"/>
              </w:rPr>
              <w:t>65.19</w:t>
            </w: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0BFD" w:rsidRPr="000339E7" w:rsidRDefault="00570BFD" w:rsidP="00C04011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0339E7">
              <w:rPr>
                <w:rFonts w:ascii="Times New Roman" w:eastAsia="等线" w:hAnsi="Times New Roman" w:cs="Times New Roman"/>
                <w:kern w:val="0"/>
                <w:szCs w:val="21"/>
              </w:rPr>
              <w:t>18.11</w:t>
            </w:r>
          </w:p>
        </w:tc>
        <w:tc>
          <w:tcPr>
            <w:tcW w:w="3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570BFD" w:rsidRPr="000339E7" w:rsidRDefault="00570BFD" w:rsidP="00C04011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0339E7">
              <w:rPr>
                <w:rFonts w:ascii="Times New Roman" w:eastAsia="等线" w:hAnsi="Times New Roman" w:cs="Times New Roman"/>
                <w:kern w:val="0"/>
                <w:szCs w:val="21"/>
              </w:rPr>
              <w:t>metal-transporting P-type ATPase</w:t>
            </w:r>
          </w:p>
        </w:tc>
      </w:tr>
      <w:tr w:rsidR="00570BFD" w:rsidRPr="000339E7" w:rsidTr="00C04011">
        <w:trPr>
          <w:trHeight w:val="280"/>
        </w:trPr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0BFD" w:rsidRPr="000339E7" w:rsidRDefault="00570BFD" w:rsidP="00C04011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0339E7">
              <w:rPr>
                <w:rFonts w:ascii="Times New Roman" w:eastAsia="等线" w:hAnsi="Times New Roman" w:cs="Times New Roman"/>
                <w:kern w:val="0"/>
                <w:szCs w:val="21"/>
              </w:rPr>
              <w:t>PA3885</w:t>
            </w: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0BFD" w:rsidRPr="000339E7" w:rsidRDefault="00570BFD" w:rsidP="00C04011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0339E7">
              <w:rPr>
                <w:rFonts w:ascii="Times New Roman" w:eastAsia="等线" w:hAnsi="Times New Roman" w:cs="Times New Roman"/>
                <w:kern w:val="0"/>
                <w:szCs w:val="21"/>
              </w:rPr>
              <w:t>RS10450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0BFD" w:rsidRPr="000339E7" w:rsidRDefault="00570BFD" w:rsidP="00C04011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0BFD" w:rsidRPr="000339E7" w:rsidRDefault="00570BFD" w:rsidP="00C04011">
            <w:pPr>
              <w:widowControl/>
              <w:spacing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0BFD" w:rsidRPr="000339E7" w:rsidRDefault="00570BFD" w:rsidP="00C04011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0339E7">
              <w:rPr>
                <w:rFonts w:ascii="Times New Roman" w:eastAsia="等线" w:hAnsi="Times New Roman" w:cs="Times New Roman"/>
                <w:kern w:val="0"/>
                <w:szCs w:val="21"/>
              </w:rPr>
              <w:t>11.11</w:t>
            </w: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0BFD" w:rsidRPr="000339E7" w:rsidRDefault="00570BFD" w:rsidP="00C04011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0339E7">
              <w:rPr>
                <w:rFonts w:ascii="Times New Roman" w:eastAsia="等线" w:hAnsi="Times New Roman" w:cs="Times New Roman"/>
                <w:kern w:val="0"/>
                <w:szCs w:val="21"/>
              </w:rPr>
              <w:t>2.892</w:t>
            </w:r>
          </w:p>
        </w:tc>
        <w:tc>
          <w:tcPr>
            <w:tcW w:w="3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570BFD" w:rsidRPr="000339E7" w:rsidRDefault="00570BFD" w:rsidP="00C04011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0339E7">
              <w:rPr>
                <w:rFonts w:ascii="Times New Roman" w:eastAsia="等线" w:hAnsi="Times New Roman" w:cs="Times New Roman"/>
                <w:kern w:val="0"/>
                <w:szCs w:val="21"/>
              </w:rPr>
              <w:t>protein tyrosine phosphatase TpbA</w:t>
            </w:r>
          </w:p>
        </w:tc>
      </w:tr>
      <w:tr w:rsidR="00570BFD" w:rsidRPr="000339E7" w:rsidTr="00C04011">
        <w:trPr>
          <w:trHeight w:val="280"/>
        </w:trPr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0BFD" w:rsidRPr="000339E7" w:rsidRDefault="00570BFD" w:rsidP="00C04011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0339E7">
              <w:rPr>
                <w:rFonts w:ascii="Times New Roman" w:eastAsia="等线" w:hAnsi="Times New Roman" w:cs="Times New Roman"/>
                <w:kern w:val="0"/>
                <w:szCs w:val="21"/>
              </w:rPr>
              <w:t>PA3972</w:t>
            </w: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0BFD" w:rsidRPr="000339E7" w:rsidRDefault="00570BFD" w:rsidP="00C04011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0339E7">
              <w:rPr>
                <w:rFonts w:ascii="Times New Roman" w:eastAsia="等线" w:hAnsi="Times New Roman" w:cs="Times New Roman"/>
                <w:kern w:val="0"/>
                <w:szCs w:val="21"/>
              </w:rPr>
              <w:t>RS06160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0BFD" w:rsidRPr="000339E7" w:rsidRDefault="00570BFD" w:rsidP="00C04011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0BFD" w:rsidRPr="000339E7" w:rsidRDefault="00570BFD" w:rsidP="00C04011">
            <w:pPr>
              <w:widowControl/>
              <w:spacing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0BFD" w:rsidRPr="000339E7" w:rsidRDefault="00570BFD" w:rsidP="00C04011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0339E7">
              <w:rPr>
                <w:rFonts w:ascii="Times New Roman" w:eastAsia="等线" w:hAnsi="Times New Roman" w:cs="Times New Roman"/>
                <w:kern w:val="0"/>
                <w:szCs w:val="21"/>
              </w:rPr>
              <w:t>3.77</w:t>
            </w: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0BFD" w:rsidRPr="000339E7" w:rsidRDefault="00570BFD" w:rsidP="00C04011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0339E7">
              <w:rPr>
                <w:rFonts w:ascii="Times New Roman" w:eastAsia="等线" w:hAnsi="Times New Roman" w:cs="Times New Roman"/>
                <w:kern w:val="0"/>
                <w:szCs w:val="21"/>
              </w:rPr>
              <w:t>2.11</w:t>
            </w:r>
          </w:p>
        </w:tc>
        <w:tc>
          <w:tcPr>
            <w:tcW w:w="3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570BFD" w:rsidRPr="000339E7" w:rsidRDefault="00570BFD" w:rsidP="00C04011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0339E7">
              <w:rPr>
                <w:rFonts w:ascii="Times New Roman" w:eastAsia="等线" w:hAnsi="Times New Roman" w:cs="Times New Roman"/>
                <w:kern w:val="0"/>
                <w:szCs w:val="21"/>
              </w:rPr>
              <w:t>probable acyl-CoA dehydrogenase</w:t>
            </w:r>
          </w:p>
        </w:tc>
      </w:tr>
      <w:tr w:rsidR="00570BFD" w:rsidRPr="000339E7" w:rsidTr="00C04011">
        <w:trPr>
          <w:trHeight w:val="280"/>
        </w:trPr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0BFD" w:rsidRPr="000339E7" w:rsidRDefault="00570BFD" w:rsidP="00C04011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0339E7">
              <w:rPr>
                <w:rFonts w:ascii="Times New Roman" w:eastAsia="等线" w:hAnsi="Times New Roman" w:cs="Times New Roman"/>
                <w:kern w:val="0"/>
                <w:szCs w:val="21"/>
              </w:rPr>
              <w:t>PA5158</w:t>
            </w: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0BFD" w:rsidRPr="000339E7" w:rsidRDefault="00570BFD" w:rsidP="00C04011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0339E7">
              <w:rPr>
                <w:rFonts w:ascii="Times New Roman" w:eastAsia="等线" w:hAnsi="Times New Roman" w:cs="Times New Roman"/>
                <w:kern w:val="0"/>
                <w:szCs w:val="21"/>
              </w:rPr>
              <w:t>RS29025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0BFD" w:rsidRPr="000339E7" w:rsidRDefault="00570BFD" w:rsidP="00C04011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0BFD" w:rsidRPr="000339E7" w:rsidRDefault="00570BFD" w:rsidP="00C04011">
            <w:pPr>
              <w:widowControl/>
              <w:spacing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0BFD" w:rsidRPr="000339E7" w:rsidRDefault="00570BFD" w:rsidP="00C04011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0339E7">
              <w:rPr>
                <w:rFonts w:ascii="Times New Roman" w:eastAsia="等线" w:hAnsi="Times New Roman" w:cs="Times New Roman"/>
                <w:kern w:val="0"/>
                <w:szCs w:val="21"/>
              </w:rPr>
              <w:t>0.35</w:t>
            </w: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0BFD" w:rsidRPr="000339E7" w:rsidRDefault="00570BFD" w:rsidP="00C04011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0339E7">
              <w:rPr>
                <w:rFonts w:ascii="Times New Roman" w:eastAsia="等线" w:hAnsi="Times New Roman" w:cs="Times New Roman"/>
                <w:kern w:val="0"/>
                <w:szCs w:val="21"/>
              </w:rPr>
              <w:t>2.061</w:t>
            </w:r>
          </w:p>
        </w:tc>
        <w:tc>
          <w:tcPr>
            <w:tcW w:w="3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570BFD" w:rsidRPr="000339E7" w:rsidRDefault="00570BFD" w:rsidP="00C04011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0339E7">
              <w:rPr>
                <w:rFonts w:ascii="Times New Roman" w:eastAsia="等线" w:hAnsi="Times New Roman" w:cs="Times New Roman"/>
                <w:kern w:val="0"/>
                <w:szCs w:val="21"/>
              </w:rPr>
              <w:t>outer membrane protein precursor</w:t>
            </w:r>
          </w:p>
        </w:tc>
      </w:tr>
      <w:tr w:rsidR="00570BFD" w:rsidRPr="000339E7" w:rsidTr="00C04011">
        <w:trPr>
          <w:trHeight w:val="280"/>
        </w:trPr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0BFD" w:rsidRPr="000339E7" w:rsidRDefault="00570BFD" w:rsidP="00C04011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0339E7">
              <w:rPr>
                <w:rFonts w:ascii="Times New Roman" w:eastAsia="等线" w:hAnsi="Times New Roman" w:cs="Times New Roman"/>
                <w:kern w:val="0"/>
                <w:szCs w:val="21"/>
              </w:rPr>
              <w:t>PA5216</w:t>
            </w: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0BFD" w:rsidRPr="000339E7" w:rsidRDefault="00570BFD" w:rsidP="00C04011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0339E7">
              <w:rPr>
                <w:rFonts w:ascii="Times New Roman" w:eastAsia="等线" w:hAnsi="Times New Roman" w:cs="Times New Roman"/>
                <w:kern w:val="0"/>
                <w:szCs w:val="21"/>
              </w:rPr>
              <w:t>RS21745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0BFD" w:rsidRPr="000339E7" w:rsidRDefault="00570BFD" w:rsidP="00C04011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0BFD" w:rsidRPr="000339E7" w:rsidRDefault="00570BFD" w:rsidP="00C04011">
            <w:pPr>
              <w:widowControl/>
              <w:spacing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0BFD" w:rsidRPr="000339E7" w:rsidRDefault="00570BFD" w:rsidP="00C04011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0339E7">
              <w:rPr>
                <w:rFonts w:ascii="Times New Roman" w:eastAsia="等线" w:hAnsi="Times New Roman" w:cs="Times New Roman"/>
                <w:kern w:val="0"/>
                <w:szCs w:val="21"/>
              </w:rPr>
              <w:t>3.12</w:t>
            </w: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0BFD" w:rsidRPr="000339E7" w:rsidRDefault="00570BFD" w:rsidP="00C04011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0339E7">
              <w:rPr>
                <w:rFonts w:ascii="Times New Roman" w:eastAsia="等线" w:hAnsi="Times New Roman" w:cs="Times New Roman"/>
                <w:kern w:val="0"/>
                <w:szCs w:val="21"/>
              </w:rPr>
              <w:t>2.17</w:t>
            </w:r>
          </w:p>
        </w:tc>
        <w:tc>
          <w:tcPr>
            <w:tcW w:w="3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570BFD" w:rsidRPr="000339E7" w:rsidRDefault="00570BFD" w:rsidP="00C04011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0339E7">
              <w:rPr>
                <w:rFonts w:ascii="Times New Roman" w:eastAsia="等线" w:hAnsi="Times New Roman" w:cs="Times New Roman"/>
                <w:kern w:val="0"/>
                <w:szCs w:val="21"/>
              </w:rPr>
              <w:t>probable permease of iron transporter</w:t>
            </w:r>
          </w:p>
        </w:tc>
      </w:tr>
      <w:tr w:rsidR="00570BFD" w:rsidRPr="000339E7" w:rsidTr="00C04011">
        <w:trPr>
          <w:trHeight w:val="280"/>
        </w:trPr>
        <w:tc>
          <w:tcPr>
            <w:tcW w:w="94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70BFD" w:rsidRPr="000339E7" w:rsidRDefault="00570BFD" w:rsidP="00C04011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0339E7">
              <w:rPr>
                <w:rFonts w:ascii="Times New Roman" w:eastAsia="等线" w:hAnsi="Times New Roman" w:cs="Times New Roman"/>
                <w:kern w:val="0"/>
                <w:szCs w:val="21"/>
              </w:rPr>
              <w:t>PA5436</w:t>
            </w:r>
          </w:p>
        </w:tc>
        <w:tc>
          <w:tcPr>
            <w:tcW w:w="132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70BFD" w:rsidRPr="000339E7" w:rsidRDefault="00570BFD" w:rsidP="00C04011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0339E7">
              <w:rPr>
                <w:rFonts w:ascii="Times New Roman" w:eastAsia="等线" w:hAnsi="Times New Roman" w:cs="Times New Roman"/>
                <w:kern w:val="0"/>
                <w:szCs w:val="21"/>
              </w:rPr>
              <w:t>RS09175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70BFD" w:rsidRPr="000339E7" w:rsidRDefault="00570BFD" w:rsidP="00C04011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32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70BFD" w:rsidRPr="000339E7" w:rsidRDefault="00570BFD" w:rsidP="00C04011">
            <w:pPr>
              <w:widowControl/>
              <w:spacing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70BFD" w:rsidRPr="000339E7" w:rsidRDefault="00570BFD" w:rsidP="00C04011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0339E7">
              <w:rPr>
                <w:rFonts w:ascii="Times New Roman" w:eastAsia="等线" w:hAnsi="Times New Roman" w:cs="Times New Roman"/>
                <w:kern w:val="0"/>
                <w:szCs w:val="21"/>
              </w:rPr>
              <w:t>0.23</w:t>
            </w:r>
          </w:p>
        </w:tc>
        <w:tc>
          <w:tcPr>
            <w:tcW w:w="132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70BFD" w:rsidRPr="000339E7" w:rsidRDefault="00570BFD" w:rsidP="00C04011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0339E7">
              <w:rPr>
                <w:rFonts w:ascii="Times New Roman" w:eastAsia="等线" w:hAnsi="Times New Roman" w:cs="Times New Roman"/>
                <w:kern w:val="0"/>
                <w:szCs w:val="21"/>
              </w:rPr>
              <w:t>2.18</w:t>
            </w:r>
          </w:p>
        </w:tc>
        <w:tc>
          <w:tcPr>
            <w:tcW w:w="36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570BFD" w:rsidRPr="000339E7" w:rsidRDefault="00570BFD" w:rsidP="00C04011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0339E7">
              <w:rPr>
                <w:rFonts w:ascii="Times New Roman" w:eastAsia="等线" w:hAnsi="Times New Roman" w:cs="Times New Roman"/>
                <w:kern w:val="0"/>
                <w:szCs w:val="21"/>
              </w:rPr>
              <w:t>biotin carboxylase subunit</w:t>
            </w:r>
          </w:p>
        </w:tc>
      </w:tr>
    </w:tbl>
    <w:p w:rsidR="00570BFD" w:rsidRDefault="00570BFD" w:rsidP="00570BFD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DE2AA7">
        <w:rPr>
          <w:rFonts w:ascii="Times New Roman" w:hAnsi="Times New Roman" w:cs="Times New Roman"/>
          <w:sz w:val="24"/>
          <w:szCs w:val="24"/>
          <w:vertAlign w:val="superscript"/>
        </w:rPr>
        <w:t>a</w:t>
      </w:r>
      <w:r>
        <w:rPr>
          <w:rFonts w:ascii="Times New Roman" w:hAnsi="Times New Roman" w:cs="Times New Roman"/>
          <w:sz w:val="24"/>
          <w:szCs w:val="24"/>
        </w:rPr>
        <w:t xml:space="preserve"> Mean values of three bioreplicates</w:t>
      </w:r>
    </w:p>
    <w:p w:rsidR="00A334E5" w:rsidRPr="00570BFD" w:rsidRDefault="005D7264"/>
    <w:sectPr w:rsidR="00A334E5" w:rsidRPr="00570BFD" w:rsidSect="008443B5">
      <w:pgSz w:w="11906" w:h="16838"/>
      <w:pgMar w:top="567" w:right="567" w:bottom="567" w:left="56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D7264" w:rsidRDefault="005D7264" w:rsidP="00570BFD">
      <w:r>
        <w:separator/>
      </w:r>
    </w:p>
  </w:endnote>
  <w:endnote w:type="continuationSeparator" w:id="0">
    <w:p w:rsidR="005D7264" w:rsidRDefault="005D7264" w:rsidP="00570BF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D7264" w:rsidRDefault="005D7264" w:rsidP="00570BFD">
      <w:r>
        <w:separator/>
      </w:r>
    </w:p>
  </w:footnote>
  <w:footnote w:type="continuationSeparator" w:id="0">
    <w:p w:rsidR="005D7264" w:rsidRDefault="005D7264" w:rsidP="00570BF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319E2"/>
    <w:rsid w:val="00306513"/>
    <w:rsid w:val="00570BFD"/>
    <w:rsid w:val="005D7264"/>
    <w:rsid w:val="007A43AB"/>
    <w:rsid w:val="008443B5"/>
    <w:rsid w:val="00A319E2"/>
    <w:rsid w:val="00BA66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8AD3C4E9-0305-4A3A-8BD4-9FEB4AB09C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70BF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70BF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70BF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70BF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70BF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147</Words>
  <Characters>843</Characters>
  <Application>Microsoft Office Word</Application>
  <DocSecurity>0</DocSecurity>
  <Lines>7</Lines>
  <Paragraphs>1</Paragraphs>
  <ScaleCrop>false</ScaleCrop>
  <Company/>
  <LinksUpToDate>false</LinksUpToDate>
  <CharactersWithSpaces>989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刘 蒲临</dc:creator>
  <cp:keywords/>
  <dc:description/>
  <cp:lastModifiedBy>刘 蒲临</cp:lastModifiedBy>
  <cp:revision>3</cp:revision>
  <dcterms:created xsi:type="dcterms:W3CDTF">2020-02-29T09:04:00Z</dcterms:created>
  <dcterms:modified xsi:type="dcterms:W3CDTF">2020-02-29T09:12:00Z</dcterms:modified>
</cp:coreProperties>
</file>